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6"/>
        <w:gridCol w:w="1736"/>
        <w:gridCol w:w="4716"/>
      </w:tblGrid>
      <w:tr w:rsidR="000E5846" w:rsidRPr="00EB07C7" w14:paraId="03E1922C" w14:textId="77777777" w:rsidTr="000F1CC6">
        <w:tc>
          <w:tcPr>
            <w:tcW w:w="3284" w:type="dxa"/>
          </w:tcPr>
          <w:p w14:paraId="0C5F06C2" w14:textId="77777777" w:rsidR="000B51E0" w:rsidRPr="000E5846" w:rsidRDefault="00015732" w:rsidP="00D1191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_GoBack"/>
            <w:bookmarkEnd w:id="0"/>
            <w:r w:rsidRPr="000E58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</w:t>
            </w:r>
          </w:p>
        </w:tc>
        <w:tc>
          <w:tcPr>
            <w:tcW w:w="1786" w:type="dxa"/>
          </w:tcPr>
          <w:p w14:paraId="34930304" w14:textId="77777777" w:rsidR="000B51E0" w:rsidRPr="000E5846" w:rsidRDefault="000B51E0" w:rsidP="00D1191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84" w:type="dxa"/>
          </w:tcPr>
          <w:p w14:paraId="06E76F52" w14:textId="77777777" w:rsidR="000B51E0" w:rsidRPr="00EB07C7" w:rsidRDefault="000B51E0" w:rsidP="00C62A42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B0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Приложение № </w:t>
            </w:r>
            <w:r w:rsidR="00D1191A" w:rsidRPr="00EB07C7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  <w:p w14:paraId="5A892CD1" w14:textId="77777777" w:rsidR="000B2A13" w:rsidRPr="00A568D4" w:rsidRDefault="000B2A13" w:rsidP="000B2A1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A568D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Программе </w:t>
            </w:r>
            <w:r w:rsidRPr="00A568D4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оценки обеспечения</w:t>
            </w:r>
            <w:r w:rsidRPr="00A568D4">
              <w:rPr>
                <w:rFonts w:ascii="Times New Roman" w:hAnsi="Times New Roman" w:cs="Times New Roman"/>
                <w:sz w:val="28"/>
                <w:szCs w:val="28"/>
              </w:rPr>
              <w:t xml:space="preserve"> готовности к отопительному периоду </w:t>
            </w:r>
          </w:p>
          <w:p w14:paraId="5B893C5E" w14:textId="34C75CAC" w:rsidR="000B2A13" w:rsidRPr="00A568D4" w:rsidRDefault="000B2A13" w:rsidP="000B2A1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A568D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568D4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568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B3AFD">
              <w:rPr>
                <w:rFonts w:ascii="Times New Roman" w:hAnsi="Times New Roman" w:cs="Times New Roman"/>
                <w:sz w:val="28"/>
                <w:szCs w:val="28"/>
              </w:rPr>
              <w:t>г.г</w:t>
            </w:r>
            <w:proofErr w:type="spellEnd"/>
            <w:r w:rsidR="00EB3A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568D4">
              <w:rPr>
                <w:rFonts w:ascii="Times New Roman" w:hAnsi="Times New Roman" w:cs="Times New Roman"/>
                <w:sz w:val="28"/>
                <w:szCs w:val="28"/>
              </w:rPr>
              <w:t xml:space="preserve"> теплоснабжающей </w:t>
            </w:r>
          </w:p>
          <w:p w14:paraId="3ADDD850" w14:textId="77777777" w:rsidR="000B2A13" w:rsidRPr="00A568D4" w:rsidRDefault="000B2A13" w:rsidP="000B2A1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A568D4">
              <w:rPr>
                <w:rFonts w:ascii="Times New Roman" w:hAnsi="Times New Roman" w:cs="Times New Roman"/>
                <w:sz w:val="28"/>
                <w:szCs w:val="28"/>
              </w:rPr>
              <w:t xml:space="preserve">и теплосетевой организации, потребителей тепловой энергии, </w:t>
            </w:r>
            <w:proofErr w:type="spellStart"/>
            <w:r w:rsidRPr="00A568D4">
              <w:rPr>
                <w:rFonts w:ascii="Times New Roman" w:hAnsi="Times New Roman" w:cs="Times New Roman"/>
                <w:sz w:val="28"/>
                <w:szCs w:val="28"/>
              </w:rPr>
              <w:t>теплопотребляющие</w:t>
            </w:r>
            <w:proofErr w:type="spellEnd"/>
            <w:r w:rsidRPr="00A568D4">
              <w:rPr>
                <w:rFonts w:ascii="Times New Roman" w:hAnsi="Times New Roman" w:cs="Times New Roman"/>
                <w:sz w:val="28"/>
                <w:szCs w:val="28"/>
              </w:rPr>
              <w:t xml:space="preserve"> установки которых подключены к системе теплоснабжения города Байконур</w:t>
            </w:r>
          </w:p>
          <w:p w14:paraId="73B86402" w14:textId="77777777" w:rsidR="000B51E0" w:rsidRPr="00EB07C7" w:rsidRDefault="000B51E0" w:rsidP="00D1191A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FB155C2" w14:textId="77777777" w:rsidR="00D1191A" w:rsidRPr="00EB07C7" w:rsidRDefault="00D1191A" w:rsidP="00D119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EB07C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АКТ № ____</w:t>
      </w:r>
    </w:p>
    <w:p w14:paraId="5133E105" w14:textId="563666F1" w:rsidR="00D1191A" w:rsidRPr="00EB07C7" w:rsidRDefault="00D1191A" w:rsidP="00D119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EB07C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  </w:t>
      </w:r>
      <w:r w:rsidR="00EB3AF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проверки</w:t>
      </w:r>
      <w:r w:rsidR="00E6627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обеспечения готовности</w:t>
      </w:r>
      <w:r w:rsidRPr="00EB07C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к отопительному периоду </w:t>
      </w:r>
      <w:r w:rsidR="00B6444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202</w:t>
      </w:r>
      <w:r w:rsidR="00E6627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5</w:t>
      </w:r>
      <w:r w:rsidR="00B6444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-202</w:t>
      </w:r>
      <w:r w:rsidR="00E6627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6</w:t>
      </w:r>
      <w:r w:rsidR="00B6444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proofErr w:type="spellStart"/>
      <w:r w:rsidR="00EB3AF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г.г</w:t>
      </w:r>
      <w:proofErr w:type="spellEnd"/>
      <w:r w:rsidR="00EB3AF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.</w:t>
      </w:r>
    </w:p>
    <w:p w14:paraId="4E4C6C3C" w14:textId="77777777" w:rsidR="00D1191A" w:rsidRPr="00EB07C7" w:rsidRDefault="00D1191A" w:rsidP="00D119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14:paraId="64E11775" w14:textId="77777777" w:rsidR="00D1191A" w:rsidRPr="00EB07C7" w:rsidRDefault="00D1191A" w:rsidP="00D119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EB07C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_________________________                                   «____» ______________ 20__ г.</w:t>
      </w:r>
    </w:p>
    <w:p w14:paraId="2A4DBF4B" w14:textId="77777777" w:rsidR="00D1191A" w:rsidRPr="00EB07C7" w:rsidRDefault="00D1191A" w:rsidP="00D119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vertAlign w:val="superscript"/>
          <w:lang w:eastAsia="ru-RU"/>
        </w:rPr>
      </w:pPr>
      <w:r w:rsidRPr="00EB07C7">
        <w:rPr>
          <w:rFonts w:ascii="Times New Roman" w:eastAsia="Times New Roman" w:hAnsi="Times New Roman" w:cs="Times New Roman"/>
          <w:spacing w:val="-2"/>
          <w:sz w:val="28"/>
          <w:szCs w:val="28"/>
          <w:vertAlign w:val="superscript"/>
          <w:lang w:eastAsia="ru-RU"/>
        </w:rPr>
        <w:t xml:space="preserve">                 (место составления </w:t>
      </w:r>
      <w:proofErr w:type="gramStart"/>
      <w:r w:rsidRPr="00EB07C7">
        <w:rPr>
          <w:rFonts w:ascii="Times New Roman" w:eastAsia="Times New Roman" w:hAnsi="Times New Roman" w:cs="Times New Roman"/>
          <w:spacing w:val="-2"/>
          <w:sz w:val="28"/>
          <w:szCs w:val="28"/>
          <w:vertAlign w:val="superscript"/>
          <w:lang w:eastAsia="ru-RU"/>
        </w:rPr>
        <w:t xml:space="preserve">акта)   </w:t>
      </w:r>
      <w:proofErr w:type="gramEnd"/>
      <w:r w:rsidRPr="00EB07C7">
        <w:rPr>
          <w:rFonts w:ascii="Times New Roman" w:eastAsia="Times New Roman" w:hAnsi="Times New Roman" w:cs="Times New Roman"/>
          <w:spacing w:val="-2"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(дата составления акта)</w:t>
      </w:r>
    </w:p>
    <w:p w14:paraId="03B06748" w14:textId="77777777" w:rsidR="00D1191A" w:rsidRPr="00EB07C7" w:rsidRDefault="00D1191A" w:rsidP="00D119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14:paraId="2176F021" w14:textId="4C65CEB2" w:rsidR="00D1191A" w:rsidRPr="00EB07C7" w:rsidRDefault="00D1191A" w:rsidP="00F302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EB07C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Комиссия, назначенная </w:t>
      </w:r>
      <w:r w:rsidR="0060029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распоряжением</w:t>
      </w:r>
      <w:r w:rsidRPr="00EB07C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Главы администрации города Байконур от_______________ № _______ __________________________________________,</w:t>
      </w:r>
    </w:p>
    <w:p w14:paraId="6AE6D397" w14:textId="77777777" w:rsidR="00D1191A" w:rsidRPr="00EB07C7" w:rsidRDefault="00D1191A" w:rsidP="00F302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vertAlign w:val="superscript"/>
          <w:lang w:eastAsia="ru-RU"/>
        </w:rPr>
      </w:pPr>
      <w:r w:rsidRPr="00EB07C7">
        <w:rPr>
          <w:rFonts w:ascii="Times New Roman" w:eastAsia="Times New Roman" w:hAnsi="Times New Roman" w:cs="Times New Roman"/>
          <w:spacing w:val="-2"/>
          <w:sz w:val="28"/>
          <w:szCs w:val="28"/>
          <w:vertAlign w:val="superscript"/>
          <w:lang w:eastAsia="ru-RU"/>
        </w:rPr>
        <w:t xml:space="preserve">                                                                    </w:t>
      </w:r>
      <w:r w:rsidR="00407879" w:rsidRPr="00EB07C7">
        <w:rPr>
          <w:rFonts w:ascii="Times New Roman" w:eastAsia="Times New Roman" w:hAnsi="Times New Roman" w:cs="Times New Roman"/>
          <w:spacing w:val="-2"/>
          <w:sz w:val="28"/>
          <w:szCs w:val="28"/>
          <w:vertAlign w:val="superscript"/>
          <w:lang w:eastAsia="ru-RU"/>
        </w:rPr>
        <w:t xml:space="preserve">                </w:t>
      </w:r>
      <w:r w:rsidRPr="00EB07C7">
        <w:rPr>
          <w:rFonts w:ascii="Times New Roman" w:eastAsia="Times New Roman" w:hAnsi="Times New Roman" w:cs="Times New Roman"/>
          <w:spacing w:val="-2"/>
          <w:sz w:val="28"/>
          <w:szCs w:val="28"/>
          <w:vertAlign w:val="superscript"/>
          <w:lang w:eastAsia="ru-RU"/>
        </w:rPr>
        <w:t xml:space="preserve"> (форма документа и его реквизиты, которым </w:t>
      </w:r>
      <w:r w:rsidR="00C62A42">
        <w:rPr>
          <w:rFonts w:ascii="Times New Roman" w:eastAsia="Times New Roman" w:hAnsi="Times New Roman" w:cs="Times New Roman"/>
          <w:spacing w:val="-2"/>
          <w:sz w:val="28"/>
          <w:szCs w:val="28"/>
          <w:vertAlign w:val="superscript"/>
          <w:lang w:eastAsia="ru-RU"/>
        </w:rPr>
        <w:t>назначена</w:t>
      </w:r>
      <w:r w:rsidRPr="00EB07C7">
        <w:rPr>
          <w:rFonts w:ascii="Times New Roman" w:eastAsia="Times New Roman" w:hAnsi="Times New Roman" w:cs="Times New Roman"/>
          <w:spacing w:val="-2"/>
          <w:sz w:val="28"/>
          <w:szCs w:val="28"/>
          <w:vertAlign w:val="superscript"/>
          <w:lang w:eastAsia="ru-RU"/>
        </w:rPr>
        <w:t xml:space="preserve"> комиссия)</w:t>
      </w:r>
    </w:p>
    <w:p w14:paraId="34502B23" w14:textId="0BF56E97" w:rsidR="00D1191A" w:rsidRPr="00EB07C7" w:rsidRDefault="00D1191A" w:rsidP="00407879">
      <w:pPr>
        <w:widowControl w:val="0"/>
        <w:autoSpaceDE w:val="0"/>
        <w:autoSpaceDN w:val="0"/>
        <w:adjustRightInd w:val="0"/>
        <w:spacing w:after="0" w:line="336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EB07C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в соответствии с программой проведения </w:t>
      </w:r>
      <w:r w:rsidR="00E6627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оценки и </w:t>
      </w:r>
      <w:r w:rsidRPr="00EB07C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проверк</w:t>
      </w:r>
      <w:r w:rsidR="00EB3AF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</w:t>
      </w:r>
      <w:r w:rsidR="00E6627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обеспечения</w:t>
      </w:r>
      <w:r w:rsidRPr="00EB07C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готовности к отопительному </w:t>
      </w:r>
      <w:r w:rsidRPr="00EB0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периоду </w:t>
      </w:r>
      <w:r w:rsidR="00407879" w:rsidRPr="00EB07C7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E6627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07879" w:rsidRPr="00EB07C7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E6627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07879" w:rsidRPr="00EB0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07879" w:rsidRPr="00EB07C7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EB3AFD">
        <w:rPr>
          <w:rFonts w:ascii="Times New Roman" w:eastAsia="Times New Roman" w:hAnsi="Times New Roman" w:cs="Times New Roman"/>
          <w:sz w:val="28"/>
          <w:szCs w:val="28"/>
          <w:lang w:eastAsia="ru-RU"/>
        </w:rPr>
        <w:t>.г</w:t>
      </w:r>
      <w:proofErr w:type="spellEnd"/>
      <w:r w:rsidR="00EB3AF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07879" w:rsidRPr="00EB0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0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теплоснабжающей и </w:t>
      </w:r>
      <w:proofErr w:type="spellStart"/>
      <w:r w:rsidRPr="00EB07C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теплосетевой</w:t>
      </w:r>
      <w:proofErr w:type="spellEnd"/>
      <w:r w:rsidRPr="00EB0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организации, потребителей тепловой энергии, </w:t>
      </w:r>
      <w:proofErr w:type="spellStart"/>
      <w:r w:rsidRPr="00EB07C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теплопотребляющие</w:t>
      </w:r>
      <w:proofErr w:type="spellEnd"/>
      <w:r w:rsidRPr="00EB0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установки которых подключены к системе теплоснабжения города Байконур, </w:t>
      </w:r>
      <w:r w:rsidR="00B615FE" w:rsidRPr="00EB07C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«_</w:t>
      </w:r>
      <w:r w:rsidRPr="00EB07C7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B615FE" w:rsidRPr="00EB07C7">
        <w:rPr>
          <w:rFonts w:ascii="Times New Roman" w:eastAsia="Times New Roman" w:hAnsi="Times New Roman" w:cs="Times New Roman"/>
          <w:sz w:val="28"/>
          <w:szCs w:val="28"/>
          <w:lang w:eastAsia="ru-RU"/>
        </w:rPr>
        <w:t>» __</w:t>
      </w:r>
      <w:r w:rsidR="00407879" w:rsidRPr="00EB07C7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EB07C7">
        <w:rPr>
          <w:rFonts w:ascii="Times New Roman" w:eastAsia="Times New Roman" w:hAnsi="Times New Roman" w:cs="Times New Roman"/>
          <w:sz w:val="28"/>
          <w:szCs w:val="28"/>
          <w:lang w:eastAsia="ru-RU"/>
        </w:rPr>
        <w:t>__ 20__ г.,   утвержденной</w:t>
      </w:r>
      <w:r w:rsidR="005854DB" w:rsidRPr="00EB07C7">
        <w:t xml:space="preserve"> </w:t>
      </w:r>
      <w:r w:rsidR="005854DB" w:rsidRPr="00EB07C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</w:t>
      </w:r>
      <w:r w:rsidR="00342EA9" w:rsidRPr="00EB07C7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5854DB" w:rsidRPr="00EB0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города Байконур, </w:t>
      </w:r>
      <w:r w:rsidRPr="00EB0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5854DB" w:rsidRPr="00EB07C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B07C7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5854DB" w:rsidRPr="00EB0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EB07C7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407879" w:rsidRPr="00EB07C7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EB07C7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5854DB" w:rsidRPr="00EB07C7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EB0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 20__ г. по </w:t>
      </w:r>
      <w:r w:rsidR="005854DB" w:rsidRPr="00EB0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«__» _____ 20__ г. </w:t>
      </w:r>
      <w:r w:rsidR="00E6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 27 июля 2010 г. № 190-ФЗ «О теплоснабжении» </w:t>
      </w:r>
      <w:r w:rsidR="00EB3A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5854DB" w:rsidRPr="00EB0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 изменениями), </w:t>
      </w:r>
      <w:r w:rsidRPr="00EB07C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провела</w:t>
      </w:r>
      <w:r w:rsidR="00E6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оценки обеспечения</w:t>
      </w:r>
      <w:r w:rsidRPr="00EB0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готовности к о</w:t>
      </w:r>
      <w:r w:rsidR="005854DB" w:rsidRPr="00EB07C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топительному периоду</w:t>
      </w:r>
      <w:r w:rsidR="005854DB" w:rsidRPr="00EB07C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5854DB" w:rsidRPr="00EB07C7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_________</w:t>
      </w:r>
      <w:r w:rsidR="000D2F3A" w:rsidRPr="00EB07C7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_______</w:t>
      </w:r>
      <w:r w:rsidR="008919D1" w:rsidRPr="00EB07C7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______________________________________</w:t>
      </w:r>
      <w:r w:rsidRPr="00EB07C7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____________</w:t>
      </w:r>
      <w:r w:rsidR="00EB3AFD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_____________________</w:t>
      </w:r>
    </w:p>
    <w:p w14:paraId="0293AB1F" w14:textId="77777777" w:rsidR="00D1191A" w:rsidRPr="00EB07C7" w:rsidRDefault="00D1191A" w:rsidP="00F3020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  <w:r w:rsidRPr="00EB07C7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___________________________________________</w:t>
      </w:r>
      <w:r w:rsidR="005854DB" w:rsidRPr="00EB07C7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_________________</w:t>
      </w:r>
      <w:r w:rsidR="000D2F3A" w:rsidRPr="00EB07C7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_____________________________</w:t>
      </w:r>
      <w:r w:rsidR="005854DB" w:rsidRPr="00EB07C7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_________</w:t>
      </w:r>
    </w:p>
    <w:p w14:paraId="761869B9" w14:textId="599131F7" w:rsidR="00D1191A" w:rsidRPr="00EB07C7" w:rsidRDefault="00D1191A" w:rsidP="00C62A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vertAlign w:val="superscript"/>
          <w:lang w:eastAsia="ru-RU"/>
        </w:rPr>
      </w:pPr>
      <w:r w:rsidRPr="00EB07C7">
        <w:rPr>
          <w:rFonts w:ascii="Times New Roman" w:eastAsia="Times New Roman" w:hAnsi="Times New Roman" w:cs="Times New Roman"/>
          <w:spacing w:val="-2"/>
          <w:sz w:val="28"/>
          <w:szCs w:val="28"/>
          <w:vertAlign w:val="superscript"/>
          <w:lang w:eastAsia="ru-RU"/>
        </w:rPr>
        <w:t>(полное наименование теплоснабжающей</w:t>
      </w:r>
      <w:r w:rsidR="005854DB" w:rsidRPr="00EB07C7">
        <w:rPr>
          <w:rFonts w:ascii="Times New Roman" w:eastAsia="Times New Roman" w:hAnsi="Times New Roman" w:cs="Times New Roman"/>
          <w:spacing w:val="-2"/>
          <w:sz w:val="28"/>
          <w:szCs w:val="28"/>
          <w:vertAlign w:val="superscript"/>
          <w:lang w:eastAsia="ru-RU"/>
        </w:rPr>
        <w:t xml:space="preserve"> и теплосетевой организации или</w:t>
      </w:r>
      <w:r w:rsidRPr="00EB07C7">
        <w:rPr>
          <w:rFonts w:ascii="Times New Roman" w:eastAsia="Times New Roman" w:hAnsi="Times New Roman" w:cs="Times New Roman"/>
          <w:spacing w:val="-2"/>
          <w:sz w:val="28"/>
          <w:szCs w:val="28"/>
          <w:vertAlign w:val="superscript"/>
          <w:lang w:eastAsia="ru-RU"/>
        </w:rPr>
        <w:t xml:space="preserve"> потребителя тепловой энергии</w:t>
      </w:r>
      <w:r w:rsidR="005854DB" w:rsidRPr="00EB07C7">
        <w:rPr>
          <w:rFonts w:ascii="Times New Roman" w:eastAsia="Times New Roman" w:hAnsi="Times New Roman" w:cs="Times New Roman"/>
          <w:spacing w:val="-2"/>
          <w:sz w:val="28"/>
          <w:szCs w:val="28"/>
          <w:vertAlign w:val="superscript"/>
          <w:lang w:eastAsia="ru-RU"/>
        </w:rPr>
        <w:t xml:space="preserve"> города </w:t>
      </w:r>
      <w:proofErr w:type="gramStart"/>
      <w:r w:rsidR="005854DB" w:rsidRPr="00EB07C7">
        <w:rPr>
          <w:rFonts w:ascii="Times New Roman" w:eastAsia="Times New Roman" w:hAnsi="Times New Roman" w:cs="Times New Roman"/>
          <w:spacing w:val="-2"/>
          <w:sz w:val="28"/>
          <w:szCs w:val="28"/>
          <w:vertAlign w:val="superscript"/>
          <w:lang w:eastAsia="ru-RU"/>
        </w:rPr>
        <w:t>Байконур</w:t>
      </w:r>
      <w:r w:rsidRPr="00EB07C7">
        <w:rPr>
          <w:rFonts w:ascii="Times New Roman" w:eastAsia="Times New Roman" w:hAnsi="Times New Roman" w:cs="Times New Roman"/>
          <w:spacing w:val="-2"/>
          <w:sz w:val="28"/>
          <w:szCs w:val="28"/>
          <w:vertAlign w:val="superscript"/>
          <w:lang w:eastAsia="ru-RU"/>
        </w:rPr>
        <w:t xml:space="preserve">, </w:t>
      </w:r>
      <w:r w:rsidR="005854DB" w:rsidRPr="00EB07C7">
        <w:rPr>
          <w:rFonts w:ascii="Times New Roman" w:eastAsia="Times New Roman" w:hAnsi="Times New Roman" w:cs="Times New Roman"/>
          <w:spacing w:val="-2"/>
          <w:sz w:val="28"/>
          <w:szCs w:val="28"/>
          <w:vertAlign w:val="superscript"/>
          <w:lang w:eastAsia="ru-RU"/>
        </w:rPr>
        <w:t xml:space="preserve">  </w:t>
      </w:r>
      <w:proofErr w:type="gramEnd"/>
      <w:r w:rsidR="005854DB" w:rsidRPr="00EB07C7">
        <w:rPr>
          <w:rFonts w:ascii="Times New Roman" w:eastAsia="Times New Roman" w:hAnsi="Times New Roman" w:cs="Times New Roman"/>
          <w:spacing w:val="-2"/>
          <w:sz w:val="28"/>
          <w:szCs w:val="28"/>
          <w:vertAlign w:val="superscript"/>
          <w:lang w:eastAsia="ru-RU"/>
        </w:rPr>
        <w:t xml:space="preserve">   </w:t>
      </w:r>
      <w:r w:rsidR="00E6627A">
        <w:rPr>
          <w:rFonts w:ascii="Times New Roman" w:eastAsia="Times New Roman" w:hAnsi="Times New Roman" w:cs="Times New Roman"/>
          <w:spacing w:val="-2"/>
          <w:sz w:val="28"/>
          <w:szCs w:val="28"/>
          <w:vertAlign w:val="superscript"/>
          <w:lang w:eastAsia="ru-RU"/>
        </w:rPr>
        <w:t>подлежащего оценке обеспечения готовности</w:t>
      </w:r>
      <w:r w:rsidRPr="00EB07C7">
        <w:rPr>
          <w:rFonts w:ascii="Times New Roman" w:eastAsia="Times New Roman" w:hAnsi="Times New Roman" w:cs="Times New Roman"/>
          <w:spacing w:val="-2"/>
          <w:sz w:val="28"/>
          <w:szCs w:val="28"/>
          <w:vertAlign w:val="superscript"/>
          <w:lang w:eastAsia="ru-RU"/>
        </w:rPr>
        <w:t>)</w:t>
      </w:r>
    </w:p>
    <w:p w14:paraId="219CD785" w14:textId="40CAFE60" w:rsidR="000D2F3A" w:rsidRPr="00EB07C7" w:rsidRDefault="00E6627A" w:rsidP="000D2F3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Оценка обеспечения </w:t>
      </w:r>
      <w:r w:rsidR="000D2F3A" w:rsidRPr="00EB07C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готовности к отопительному периоду проводилась </w:t>
      </w:r>
      <w:r w:rsidR="008B504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                 </w:t>
      </w:r>
      <w:r w:rsidR="000D2F3A" w:rsidRPr="00EB07C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 отношении следующих объектов:</w:t>
      </w:r>
    </w:p>
    <w:p w14:paraId="1904D6B8" w14:textId="77777777" w:rsidR="000D2F3A" w:rsidRPr="00EB07C7" w:rsidRDefault="000D2F3A" w:rsidP="000D2F3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EB07C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1. _________________________ ;</w:t>
      </w:r>
    </w:p>
    <w:p w14:paraId="69AE1CAB" w14:textId="77777777" w:rsidR="000D2F3A" w:rsidRPr="00EB07C7" w:rsidRDefault="000D2F3A" w:rsidP="000D2F3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EB07C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2. _________________________ ;</w:t>
      </w:r>
    </w:p>
    <w:p w14:paraId="578EC56E" w14:textId="77777777" w:rsidR="000D2F3A" w:rsidRPr="00EB07C7" w:rsidRDefault="000D2F3A" w:rsidP="000D2F3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EB07C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3. _________________________ ;</w:t>
      </w:r>
    </w:p>
    <w:p w14:paraId="1B38E9BA" w14:textId="77777777" w:rsidR="000D2F3A" w:rsidRPr="00EB07C7" w:rsidRDefault="000D2F3A" w:rsidP="000D2F3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EB07C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…</w:t>
      </w:r>
    </w:p>
    <w:p w14:paraId="7533AEBD" w14:textId="77777777" w:rsidR="00E6627A" w:rsidRDefault="00722EF8" w:rsidP="00F3020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EB07C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В ходе проведения </w:t>
      </w:r>
      <w:r w:rsidR="00E6627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оценки обеспечения</w:t>
      </w:r>
      <w:r w:rsidRPr="00EB07C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готовности к </w:t>
      </w:r>
      <w:r w:rsidR="00D1191A" w:rsidRPr="00EB07C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отопите</w:t>
      </w:r>
      <w:r w:rsidRPr="00EB07C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льному периоду </w:t>
      </w:r>
      <w:r w:rsidR="00D1191A" w:rsidRPr="00EB07C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комиссия</w:t>
      </w:r>
      <w:r w:rsidRPr="00EB07C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установила: </w:t>
      </w:r>
    </w:p>
    <w:p w14:paraId="174A1BEF" w14:textId="7D95F253" w:rsidR="00E6627A" w:rsidRDefault="00E6627A" w:rsidP="00E6627A">
      <w:pPr>
        <w:pStyle w:val="a4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Уровень готовности объектов оценки обеспечения готовности</w:t>
      </w:r>
      <w:r w:rsidRPr="00E6627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: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4444"/>
        <w:gridCol w:w="4464"/>
      </w:tblGrid>
      <w:tr w:rsidR="00E6627A" w14:paraId="74200814" w14:textId="77777777" w:rsidTr="00E6627A">
        <w:tc>
          <w:tcPr>
            <w:tcW w:w="4927" w:type="dxa"/>
          </w:tcPr>
          <w:p w14:paraId="53A46A2B" w14:textId="3D4553F4" w:rsidR="00E6627A" w:rsidRPr="00E6627A" w:rsidRDefault="00E6627A" w:rsidP="00E6627A">
            <w:pPr>
              <w:pStyle w:val="a4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662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Объект оценки обеспечения готовности</w:t>
            </w:r>
          </w:p>
        </w:tc>
        <w:tc>
          <w:tcPr>
            <w:tcW w:w="4927" w:type="dxa"/>
          </w:tcPr>
          <w:p w14:paraId="6589D793" w14:textId="3A00C73E" w:rsidR="00E6627A" w:rsidRPr="00E6627A" w:rsidRDefault="00E6627A" w:rsidP="00E6627A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662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Уровень готовности </w:t>
            </w:r>
            <w:r w:rsidRPr="00E6627A">
              <w:rPr>
                <w:rFonts w:ascii="Times New Roman" w:hAnsi="Times New Roman" w:cs="Times New Roman"/>
                <w:sz w:val="24"/>
                <w:szCs w:val="24"/>
              </w:rPr>
              <w:t>(Готов/готов с условиями/не готов)</w:t>
            </w:r>
          </w:p>
        </w:tc>
      </w:tr>
      <w:tr w:rsidR="00E6627A" w14:paraId="701118D8" w14:textId="77777777" w:rsidTr="00E6627A">
        <w:tc>
          <w:tcPr>
            <w:tcW w:w="4927" w:type="dxa"/>
          </w:tcPr>
          <w:p w14:paraId="0BE2D3C4" w14:textId="56356C41" w:rsidR="00E6627A" w:rsidRPr="00E6627A" w:rsidRDefault="00E6627A" w:rsidP="00E6627A">
            <w:pPr>
              <w:pStyle w:val="a4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662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927" w:type="dxa"/>
          </w:tcPr>
          <w:p w14:paraId="17E2BA48" w14:textId="77777777" w:rsidR="00E6627A" w:rsidRDefault="00E6627A" w:rsidP="00E6627A">
            <w:pPr>
              <w:pStyle w:val="a4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</w:tr>
      <w:tr w:rsidR="00E6627A" w14:paraId="6AEC8293" w14:textId="77777777" w:rsidTr="00E6627A">
        <w:tc>
          <w:tcPr>
            <w:tcW w:w="4927" w:type="dxa"/>
          </w:tcPr>
          <w:p w14:paraId="5AF31B9D" w14:textId="18F07235" w:rsidR="00E6627A" w:rsidRPr="00E6627A" w:rsidRDefault="00E6627A" w:rsidP="00E6627A">
            <w:pPr>
              <w:pStyle w:val="a4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662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927" w:type="dxa"/>
          </w:tcPr>
          <w:p w14:paraId="3B774DB2" w14:textId="77777777" w:rsidR="00E6627A" w:rsidRDefault="00E6627A" w:rsidP="00E6627A">
            <w:pPr>
              <w:pStyle w:val="a4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</w:tr>
      <w:tr w:rsidR="00E6627A" w14:paraId="5AF7394D" w14:textId="77777777" w:rsidTr="00E6627A">
        <w:tc>
          <w:tcPr>
            <w:tcW w:w="4927" w:type="dxa"/>
          </w:tcPr>
          <w:p w14:paraId="0E5A243C" w14:textId="2B5B11EE" w:rsidR="00E6627A" w:rsidRPr="00E6627A" w:rsidRDefault="00E6627A" w:rsidP="00E6627A">
            <w:pPr>
              <w:pStyle w:val="a4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662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927" w:type="dxa"/>
          </w:tcPr>
          <w:p w14:paraId="332CDBC1" w14:textId="77777777" w:rsidR="00E6627A" w:rsidRDefault="00E6627A" w:rsidP="00E6627A">
            <w:pPr>
              <w:pStyle w:val="a4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</w:tr>
    </w:tbl>
    <w:p w14:paraId="7C7E58A1" w14:textId="4D1C8B7E" w:rsidR="00E6627A" w:rsidRDefault="00E6627A" w:rsidP="00E6627A">
      <w:pPr>
        <w:pStyle w:val="a4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Уровень готовности лица, подлежащего оценке обеспечения готовности</w:t>
      </w:r>
      <w:r w:rsidRPr="00E6627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: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4446"/>
        <w:gridCol w:w="4462"/>
      </w:tblGrid>
      <w:tr w:rsidR="00E6627A" w14:paraId="6CB9FA40" w14:textId="77777777" w:rsidTr="00E6627A">
        <w:tc>
          <w:tcPr>
            <w:tcW w:w="4927" w:type="dxa"/>
          </w:tcPr>
          <w:p w14:paraId="010397C8" w14:textId="1E488F10" w:rsidR="00E6627A" w:rsidRPr="00E6627A" w:rsidRDefault="00E6627A" w:rsidP="00E6627A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6627A">
              <w:rPr>
                <w:rFonts w:ascii="Times New Roman" w:hAnsi="Times New Roman" w:cs="Times New Roman"/>
                <w:sz w:val="24"/>
                <w:szCs w:val="24"/>
              </w:rPr>
              <w:t>Лицо, подлежащее оценке обеспечения готовности</w:t>
            </w:r>
          </w:p>
        </w:tc>
        <w:tc>
          <w:tcPr>
            <w:tcW w:w="4927" w:type="dxa"/>
          </w:tcPr>
          <w:p w14:paraId="76B0EDA5" w14:textId="77777777" w:rsidR="00E6627A" w:rsidRPr="00E6627A" w:rsidRDefault="00E6627A" w:rsidP="00E662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27A">
              <w:rPr>
                <w:rFonts w:ascii="Times New Roman" w:hAnsi="Times New Roman" w:cs="Times New Roman"/>
                <w:sz w:val="24"/>
                <w:szCs w:val="24"/>
              </w:rPr>
              <w:t>Уровень готовности</w:t>
            </w:r>
          </w:p>
          <w:p w14:paraId="01E296A5" w14:textId="7C99B804" w:rsidR="00E6627A" w:rsidRDefault="00E6627A" w:rsidP="00E6627A">
            <w:pPr>
              <w:pStyle w:val="a4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6627A">
              <w:rPr>
                <w:rFonts w:ascii="Times New Roman" w:hAnsi="Times New Roman" w:cs="Times New Roman"/>
                <w:sz w:val="24"/>
                <w:szCs w:val="24"/>
              </w:rPr>
              <w:t>(Готов/готов с условиями/не готов)</w:t>
            </w:r>
          </w:p>
        </w:tc>
      </w:tr>
      <w:tr w:rsidR="00E6627A" w14:paraId="6BBBCA90" w14:textId="77777777" w:rsidTr="00E6627A">
        <w:tc>
          <w:tcPr>
            <w:tcW w:w="4927" w:type="dxa"/>
          </w:tcPr>
          <w:p w14:paraId="35C26B70" w14:textId="77777777" w:rsidR="00E6627A" w:rsidRDefault="00E6627A" w:rsidP="00E6627A">
            <w:pPr>
              <w:pStyle w:val="a4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</w:tcPr>
          <w:p w14:paraId="7EA06E7E" w14:textId="77777777" w:rsidR="00E6627A" w:rsidRDefault="00E6627A" w:rsidP="00E6627A">
            <w:pPr>
              <w:pStyle w:val="a4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</w:tr>
    </w:tbl>
    <w:p w14:paraId="1D339DC1" w14:textId="6037BA58" w:rsidR="00E6627A" w:rsidRDefault="00E6627A" w:rsidP="00E6627A">
      <w:pPr>
        <w:pStyle w:val="a4"/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14:paraId="54F4BBE0" w14:textId="25BAD429" w:rsidR="00E6627A" w:rsidRPr="00E6627A" w:rsidRDefault="00E6627A" w:rsidP="008B504C">
      <w:pPr>
        <w:pStyle w:val="a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Приложение</w:t>
      </w:r>
      <w:r w:rsidRPr="00E6627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1. Оценочный лист для расчета индекса готовности к отопительному периоду _____________________________ на ___ л. в 1 экз.</w:t>
      </w:r>
    </w:p>
    <w:p w14:paraId="540C9B88" w14:textId="7CBA9A15" w:rsidR="00E6627A" w:rsidRDefault="00E6627A" w:rsidP="008B50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E6627A">
        <w:rPr>
          <w:rFonts w:ascii="Times New Roman" w:hAnsi="Times New Roman" w:cs="Times New Roman"/>
          <w:sz w:val="20"/>
        </w:rPr>
        <w:t xml:space="preserve">                                                                                (объект оценки обеспечения готовности)</w:t>
      </w:r>
    </w:p>
    <w:p w14:paraId="22236F85" w14:textId="75EE07AE" w:rsidR="008B504C" w:rsidRPr="00E6627A" w:rsidRDefault="008B504C" w:rsidP="008B504C">
      <w:pPr>
        <w:pStyle w:val="a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                  2. Оценочный лист для расчета индекса готовности к отопительному периоду _____________________________ на ___ л. в 1 экз.</w:t>
      </w:r>
    </w:p>
    <w:p w14:paraId="447A07D3" w14:textId="761D3F59" w:rsidR="008B504C" w:rsidRDefault="008B504C" w:rsidP="008B504C">
      <w:pPr>
        <w:pStyle w:val="a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8B504C">
        <w:rPr>
          <w:rFonts w:ascii="Times New Roman" w:hAnsi="Times New Roman" w:cs="Times New Roman"/>
          <w:sz w:val="20"/>
        </w:rPr>
        <w:t xml:space="preserve">                         </w:t>
      </w:r>
      <w:r>
        <w:rPr>
          <w:rFonts w:ascii="Times New Roman" w:hAnsi="Times New Roman" w:cs="Times New Roman"/>
          <w:sz w:val="20"/>
        </w:rPr>
        <w:t xml:space="preserve">                                     </w:t>
      </w:r>
      <w:r w:rsidRPr="008B504C">
        <w:rPr>
          <w:rFonts w:ascii="Times New Roman" w:hAnsi="Times New Roman" w:cs="Times New Roman"/>
          <w:sz w:val="20"/>
        </w:rPr>
        <w:t xml:space="preserve">   (объект оценки обеспечения готовности)</w:t>
      </w:r>
    </w:p>
    <w:p w14:paraId="28CA0D0D" w14:textId="78EE1C54" w:rsidR="008B504C" w:rsidRPr="00E6627A" w:rsidRDefault="008B504C" w:rsidP="008B504C">
      <w:pPr>
        <w:pStyle w:val="a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                  3. Оценочный лист для расчета индекса готовности к отопительному периоду _____________________________ на ___ л. в 1 экз.</w:t>
      </w:r>
    </w:p>
    <w:p w14:paraId="633AF8E9" w14:textId="238A6A4E" w:rsidR="008B504C" w:rsidRDefault="008B504C" w:rsidP="008B504C">
      <w:pPr>
        <w:pStyle w:val="a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8B504C">
        <w:rPr>
          <w:rFonts w:ascii="Times New Roman" w:hAnsi="Times New Roman" w:cs="Times New Roman"/>
          <w:sz w:val="20"/>
        </w:rPr>
        <w:t xml:space="preserve">                         </w:t>
      </w:r>
      <w:r>
        <w:rPr>
          <w:rFonts w:ascii="Times New Roman" w:hAnsi="Times New Roman" w:cs="Times New Roman"/>
          <w:sz w:val="20"/>
        </w:rPr>
        <w:t xml:space="preserve">                                   </w:t>
      </w:r>
      <w:r w:rsidRPr="008B504C">
        <w:rPr>
          <w:rFonts w:ascii="Times New Roman" w:hAnsi="Times New Roman" w:cs="Times New Roman"/>
          <w:sz w:val="20"/>
        </w:rPr>
        <w:t xml:space="preserve">   (объект оценки обеспечения готовности)</w:t>
      </w:r>
    </w:p>
    <w:p w14:paraId="101D02AA" w14:textId="77777777" w:rsidR="008B504C" w:rsidRPr="008B504C" w:rsidRDefault="008B504C" w:rsidP="008B504C">
      <w:pPr>
        <w:pStyle w:val="a4"/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</w:rPr>
      </w:pPr>
    </w:p>
    <w:p w14:paraId="4FB7B739" w14:textId="77777777" w:rsidR="00D1191A" w:rsidRPr="00EB07C7" w:rsidRDefault="00F30208" w:rsidP="00D119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EB07C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Председатель комиссии: </w:t>
      </w:r>
      <w:r w:rsidR="00D1191A" w:rsidRPr="00EB07C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________________________________________________</w:t>
      </w:r>
    </w:p>
    <w:p w14:paraId="55FCE577" w14:textId="77777777" w:rsidR="00D1191A" w:rsidRPr="00EB07C7" w:rsidRDefault="00D1191A" w:rsidP="00D119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vertAlign w:val="superscript"/>
          <w:lang w:eastAsia="ru-RU"/>
        </w:rPr>
      </w:pPr>
      <w:r w:rsidRPr="00EB07C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                             </w:t>
      </w:r>
      <w:r w:rsidR="00F30208" w:rsidRPr="00EB07C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                     </w:t>
      </w:r>
      <w:r w:rsidRPr="00EB07C7">
        <w:rPr>
          <w:rFonts w:ascii="Times New Roman" w:eastAsia="Times New Roman" w:hAnsi="Times New Roman" w:cs="Times New Roman"/>
          <w:spacing w:val="-2"/>
          <w:sz w:val="28"/>
          <w:szCs w:val="28"/>
          <w:vertAlign w:val="superscript"/>
          <w:lang w:eastAsia="ru-RU"/>
        </w:rPr>
        <w:t>(подпись, расшифровка подписи)</w:t>
      </w:r>
    </w:p>
    <w:p w14:paraId="61FBE550" w14:textId="77777777" w:rsidR="00D1191A" w:rsidRPr="00EB07C7" w:rsidRDefault="00D1191A" w:rsidP="00D119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EB07C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Заместитель председателя</w:t>
      </w:r>
    </w:p>
    <w:p w14:paraId="17991B29" w14:textId="77777777" w:rsidR="00D1191A" w:rsidRPr="00EB07C7" w:rsidRDefault="00F30208" w:rsidP="00D119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EB07C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комиссии: </w:t>
      </w:r>
      <w:r w:rsidR="00D1191A" w:rsidRPr="00EB07C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____________</w:t>
      </w:r>
      <w:r w:rsidRPr="00EB07C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_______________________________________</w:t>
      </w:r>
      <w:r w:rsidR="00D1191A" w:rsidRPr="00EB07C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_________</w:t>
      </w:r>
    </w:p>
    <w:p w14:paraId="67B3B95A" w14:textId="77777777" w:rsidR="00F30208" w:rsidRPr="00EB07C7" w:rsidRDefault="00F30208" w:rsidP="00F302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vertAlign w:val="superscript"/>
          <w:lang w:eastAsia="ru-RU"/>
        </w:rPr>
      </w:pPr>
      <w:r w:rsidRPr="00EB07C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                                                         </w:t>
      </w:r>
      <w:r w:rsidRPr="00EB07C7">
        <w:rPr>
          <w:rFonts w:ascii="Times New Roman" w:eastAsia="Times New Roman" w:hAnsi="Times New Roman" w:cs="Times New Roman"/>
          <w:spacing w:val="-2"/>
          <w:sz w:val="28"/>
          <w:szCs w:val="28"/>
          <w:vertAlign w:val="superscript"/>
          <w:lang w:eastAsia="ru-RU"/>
        </w:rPr>
        <w:t>(подпись, расшифровка подписи)</w:t>
      </w:r>
    </w:p>
    <w:p w14:paraId="74DA9A24" w14:textId="77777777" w:rsidR="00D1191A" w:rsidRPr="00EB07C7" w:rsidRDefault="00D1191A" w:rsidP="00D119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14:paraId="01585F3A" w14:textId="77777777" w:rsidR="00D1191A" w:rsidRPr="00EB07C7" w:rsidRDefault="00D1191A" w:rsidP="00D119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EB07C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Члены комиссии:</w:t>
      </w:r>
      <w:r w:rsidR="00F30208" w:rsidRPr="00EB07C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EB07C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___</w:t>
      </w:r>
      <w:r w:rsidR="00F30208" w:rsidRPr="00EB07C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_____</w:t>
      </w:r>
      <w:r w:rsidRPr="00EB07C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______________________________________________</w:t>
      </w:r>
    </w:p>
    <w:p w14:paraId="3649E932" w14:textId="77777777" w:rsidR="00F30208" w:rsidRPr="00EB07C7" w:rsidRDefault="00F30208" w:rsidP="00F302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vertAlign w:val="superscript"/>
          <w:lang w:eastAsia="ru-RU"/>
        </w:rPr>
      </w:pPr>
      <w:r w:rsidRPr="00EB07C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                                                         </w:t>
      </w:r>
      <w:r w:rsidR="00C62A42">
        <w:rPr>
          <w:rFonts w:ascii="Times New Roman" w:eastAsia="Times New Roman" w:hAnsi="Times New Roman" w:cs="Times New Roman"/>
          <w:spacing w:val="-2"/>
          <w:sz w:val="28"/>
          <w:szCs w:val="28"/>
          <w:vertAlign w:val="superscript"/>
          <w:lang w:eastAsia="ru-RU"/>
        </w:rPr>
        <w:t>(</w:t>
      </w:r>
      <w:r w:rsidRPr="00EB07C7">
        <w:rPr>
          <w:rFonts w:ascii="Times New Roman" w:eastAsia="Times New Roman" w:hAnsi="Times New Roman" w:cs="Times New Roman"/>
          <w:spacing w:val="-2"/>
          <w:sz w:val="28"/>
          <w:szCs w:val="28"/>
          <w:vertAlign w:val="superscript"/>
          <w:lang w:eastAsia="ru-RU"/>
        </w:rPr>
        <w:t>подпись, расшифровка подписи)</w:t>
      </w:r>
    </w:p>
    <w:p w14:paraId="4C83F4B0" w14:textId="77777777" w:rsidR="00F30208" w:rsidRPr="00EB07C7" w:rsidRDefault="00F30208" w:rsidP="00F3020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EB07C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______________________________________________________</w:t>
      </w:r>
    </w:p>
    <w:p w14:paraId="7D4EDADA" w14:textId="77777777" w:rsidR="00F30208" w:rsidRPr="00EB07C7" w:rsidRDefault="00F30208" w:rsidP="00F302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vertAlign w:val="superscript"/>
          <w:lang w:eastAsia="ru-RU"/>
        </w:rPr>
      </w:pPr>
      <w:r w:rsidRPr="00EB07C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                                                         </w:t>
      </w:r>
      <w:r w:rsidRPr="00EB07C7">
        <w:rPr>
          <w:rFonts w:ascii="Times New Roman" w:eastAsia="Times New Roman" w:hAnsi="Times New Roman" w:cs="Times New Roman"/>
          <w:spacing w:val="-2"/>
          <w:sz w:val="28"/>
          <w:szCs w:val="28"/>
          <w:vertAlign w:val="superscript"/>
          <w:lang w:eastAsia="ru-RU"/>
        </w:rPr>
        <w:t>(подпись, расшифровка подписи)</w:t>
      </w:r>
    </w:p>
    <w:p w14:paraId="552ED202" w14:textId="77777777" w:rsidR="00F30208" w:rsidRPr="00EB07C7" w:rsidRDefault="00F30208" w:rsidP="00F3020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EB07C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______________________________________________________</w:t>
      </w:r>
    </w:p>
    <w:p w14:paraId="003B7777" w14:textId="77777777" w:rsidR="00F30208" w:rsidRPr="00EB07C7" w:rsidRDefault="00F30208" w:rsidP="00F302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vertAlign w:val="superscript"/>
          <w:lang w:eastAsia="ru-RU"/>
        </w:rPr>
      </w:pPr>
      <w:r w:rsidRPr="00EB07C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                                                         </w:t>
      </w:r>
      <w:r w:rsidRPr="00EB07C7">
        <w:rPr>
          <w:rFonts w:ascii="Times New Roman" w:eastAsia="Times New Roman" w:hAnsi="Times New Roman" w:cs="Times New Roman"/>
          <w:spacing w:val="-2"/>
          <w:sz w:val="28"/>
          <w:szCs w:val="28"/>
          <w:vertAlign w:val="superscript"/>
          <w:lang w:eastAsia="ru-RU"/>
        </w:rPr>
        <w:t>(подпись, расшифровка подписи)</w:t>
      </w:r>
    </w:p>
    <w:p w14:paraId="0462B074" w14:textId="77777777" w:rsidR="00D1191A" w:rsidRPr="00EB07C7" w:rsidRDefault="00D1191A" w:rsidP="00D119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14:paraId="15524032" w14:textId="77777777" w:rsidR="008B504C" w:rsidRPr="008B504C" w:rsidRDefault="008B504C" w:rsidP="008B50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B504C">
        <w:rPr>
          <w:rFonts w:ascii="Times New Roman" w:hAnsi="Times New Roman" w:cs="Times New Roman"/>
          <w:sz w:val="28"/>
          <w:szCs w:val="28"/>
        </w:rPr>
        <w:t>С  актами</w:t>
      </w:r>
      <w:proofErr w:type="gramEnd"/>
      <w:r w:rsidRPr="008B504C">
        <w:rPr>
          <w:rFonts w:ascii="Times New Roman" w:hAnsi="Times New Roman" w:cs="Times New Roman"/>
          <w:sz w:val="28"/>
          <w:szCs w:val="28"/>
        </w:rPr>
        <w:t xml:space="preserve"> оценки обеспечения готовности ознакомлен, один экземпляр акта</w:t>
      </w:r>
    </w:p>
    <w:p w14:paraId="0F7568F4" w14:textId="77777777" w:rsidR="008B504C" w:rsidRPr="008B504C" w:rsidRDefault="008B504C" w:rsidP="008B50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B504C">
        <w:rPr>
          <w:rFonts w:ascii="Times New Roman" w:hAnsi="Times New Roman" w:cs="Times New Roman"/>
          <w:sz w:val="28"/>
          <w:szCs w:val="28"/>
        </w:rPr>
        <w:t>получил:</w:t>
      </w:r>
    </w:p>
    <w:p w14:paraId="0A379776" w14:textId="77777777" w:rsidR="00D1191A" w:rsidRPr="00EB07C7" w:rsidRDefault="00D1191A" w:rsidP="00D119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14:paraId="11BA4F41" w14:textId="77777777" w:rsidR="00D1191A" w:rsidRPr="00EB07C7" w:rsidRDefault="00960F4B" w:rsidP="00D119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EB07C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«</w:t>
      </w:r>
      <w:r w:rsidR="00D1191A" w:rsidRPr="00EB07C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_</w:t>
      </w:r>
      <w:r w:rsidR="00C62A4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_</w:t>
      </w:r>
      <w:r w:rsidR="00D1191A" w:rsidRPr="00EB07C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_</w:t>
      </w:r>
      <w:r w:rsidRPr="00EB07C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»</w:t>
      </w:r>
      <w:r w:rsidR="00D1191A" w:rsidRPr="00EB07C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_____________ 20__ г.  ____________________________________________</w:t>
      </w:r>
    </w:p>
    <w:p w14:paraId="337F2BBC" w14:textId="77777777" w:rsidR="00D1191A" w:rsidRPr="00EB07C7" w:rsidRDefault="00D1191A" w:rsidP="00960F4B">
      <w:pPr>
        <w:widowControl w:val="0"/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vertAlign w:val="superscript"/>
          <w:lang w:eastAsia="ru-RU"/>
        </w:rPr>
      </w:pPr>
      <w:r w:rsidRPr="00EB07C7">
        <w:rPr>
          <w:rFonts w:ascii="Times New Roman" w:eastAsia="Times New Roman" w:hAnsi="Times New Roman" w:cs="Times New Roman"/>
          <w:spacing w:val="-2"/>
          <w:sz w:val="28"/>
          <w:szCs w:val="28"/>
          <w:vertAlign w:val="superscript"/>
          <w:lang w:eastAsia="ru-RU"/>
        </w:rPr>
        <w:t>(подпись, расшифровка подписи руководителя</w:t>
      </w:r>
      <w:r w:rsidR="00960F4B" w:rsidRPr="00EB07C7">
        <w:rPr>
          <w:rFonts w:ascii="Times New Roman" w:eastAsia="Times New Roman" w:hAnsi="Times New Roman" w:cs="Times New Roman"/>
          <w:spacing w:val="-2"/>
          <w:sz w:val="28"/>
          <w:szCs w:val="28"/>
          <w:vertAlign w:val="superscript"/>
          <w:lang w:eastAsia="ru-RU"/>
        </w:rPr>
        <w:t xml:space="preserve"> </w:t>
      </w:r>
      <w:r w:rsidRPr="00EB07C7">
        <w:rPr>
          <w:rFonts w:ascii="Times New Roman" w:eastAsia="Times New Roman" w:hAnsi="Times New Roman" w:cs="Times New Roman"/>
          <w:spacing w:val="-2"/>
          <w:sz w:val="28"/>
          <w:szCs w:val="28"/>
          <w:vertAlign w:val="superscript"/>
          <w:lang w:eastAsia="ru-RU"/>
        </w:rPr>
        <w:t>(его</w:t>
      </w:r>
      <w:r w:rsidR="00960F4B" w:rsidRPr="00EB07C7">
        <w:rPr>
          <w:rFonts w:ascii="Times New Roman" w:eastAsia="Times New Roman" w:hAnsi="Times New Roman" w:cs="Times New Roman"/>
          <w:spacing w:val="-2"/>
          <w:sz w:val="28"/>
          <w:szCs w:val="28"/>
          <w:vertAlign w:val="superscript"/>
          <w:lang w:eastAsia="ru-RU"/>
        </w:rPr>
        <w:t xml:space="preserve"> уполномоченного представителя) теплоснабжающей и теплосетевой организации, </w:t>
      </w:r>
      <w:r w:rsidRPr="00EB07C7">
        <w:rPr>
          <w:rFonts w:ascii="Times New Roman" w:eastAsia="Times New Roman" w:hAnsi="Times New Roman" w:cs="Times New Roman"/>
          <w:spacing w:val="-2"/>
          <w:sz w:val="28"/>
          <w:szCs w:val="28"/>
          <w:vertAlign w:val="superscript"/>
          <w:lang w:eastAsia="ru-RU"/>
        </w:rPr>
        <w:t>потребителя тепловой энергии</w:t>
      </w:r>
      <w:r w:rsidR="00960F4B" w:rsidRPr="00EB07C7">
        <w:rPr>
          <w:rFonts w:ascii="Times New Roman" w:eastAsia="Times New Roman" w:hAnsi="Times New Roman" w:cs="Times New Roman"/>
          <w:spacing w:val="-2"/>
          <w:sz w:val="28"/>
          <w:szCs w:val="28"/>
          <w:vertAlign w:val="superscript"/>
          <w:lang w:eastAsia="ru-RU"/>
        </w:rPr>
        <w:t xml:space="preserve"> города Байконур, в отношении </w:t>
      </w:r>
      <w:r w:rsidRPr="00EB07C7">
        <w:rPr>
          <w:rFonts w:ascii="Times New Roman" w:eastAsia="Times New Roman" w:hAnsi="Times New Roman" w:cs="Times New Roman"/>
          <w:spacing w:val="-2"/>
          <w:sz w:val="28"/>
          <w:szCs w:val="28"/>
          <w:vertAlign w:val="superscript"/>
          <w:lang w:eastAsia="ru-RU"/>
        </w:rPr>
        <w:t xml:space="preserve">которого </w:t>
      </w:r>
      <w:r w:rsidR="00960F4B" w:rsidRPr="00EB07C7">
        <w:rPr>
          <w:rFonts w:ascii="Times New Roman" w:eastAsia="Times New Roman" w:hAnsi="Times New Roman" w:cs="Times New Roman"/>
          <w:spacing w:val="-2"/>
          <w:sz w:val="28"/>
          <w:szCs w:val="28"/>
          <w:vertAlign w:val="superscript"/>
          <w:lang w:eastAsia="ru-RU"/>
        </w:rPr>
        <w:t xml:space="preserve">проводилась проверка готовности </w:t>
      </w:r>
      <w:r w:rsidRPr="00EB07C7">
        <w:rPr>
          <w:rFonts w:ascii="Times New Roman" w:eastAsia="Times New Roman" w:hAnsi="Times New Roman" w:cs="Times New Roman"/>
          <w:spacing w:val="-2"/>
          <w:sz w:val="28"/>
          <w:szCs w:val="28"/>
          <w:vertAlign w:val="superscript"/>
          <w:lang w:eastAsia="ru-RU"/>
        </w:rPr>
        <w:t>к отопительному периоду)</w:t>
      </w:r>
    </w:p>
    <w:p w14:paraId="30BD8AD6" w14:textId="77777777" w:rsidR="002A21AD" w:rsidRPr="000E5846" w:rsidRDefault="002A21AD" w:rsidP="002A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EB07C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__________</w:t>
      </w:r>
    </w:p>
    <w:sectPr w:rsidR="002A21AD" w:rsidRPr="000E5846" w:rsidSect="004D63AD">
      <w:headerReference w:type="default" r:id="rId7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C988F7" w14:textId="77777777" w:rsidR="007F2CBE" w:rsidRDefault="007F2CBE" w:rsidP="00FB4CB0">
      <w:pPr>
        <w:spacing w:after="0" w:line="240" w:lineRule="auto"/>
      </w:pPr>
      <w:r>
        <w:separator/>
      </w:r>
    </w:p>
  </w:endnote>
  <w:endnote w:type="continuationSeparator" w:id="0">
    <w:p w14:paraId="13FE5B29" w14:textId="77777777" w:rsidR="007F2CBE" w:rsidRDefault="007F2CBE" w:rsidP="00FB4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258050" w14:textId="77777777" w:rsidR="007F2CBE" w:rsidRDefault="007F2CBE" w:rsidP="00FB4CB0">
      <w:pPr>
        <w:spacing w:after="0" w:line="240" w:lineRule="auto"/>
      </w:pPr>
      <w:r>
        <w:separator/>
      </w:r>
    </w:p>
  </w:footnote>
  <w:footnote w:type="continuationSeparator" w:id="0">
    <w:p w14:paraId="32F60190" w14:textId="77777777" w:rsidR="007F2CBE" w:rsidRDefault="007F2CBE" w:rsidP="00FB4C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29437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1E54C414" w14:textId="77777777" w:rsidR="003F64E5" w:rsidRPr="00FB4CB0" w:rsidRDefault="003F64E5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FB4CB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FB4CB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FB4CB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C1D5C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FB4CB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34F2F9C6" w14:textId="77777777" w:rsidR="003F64E5" w:rsidRDefault="003F64E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1F51E6A"/>
    <w:multiLevelType w:val="hybridMultilevel"/>
    <w:tmpl w:val="1E340C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9D715B5"/>
    <w:multiLevelType w:val="hybridMultilevel"/>
    <w:tmpl w:val="E1089722"/>
    <w:lvl w:ilvl="0" w:tplc="0419000F">
      <w:start w:val="1"/>
      <w:numFmt w:val="decimal"/>
      <w:pStyle w:val="1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D720CC"/>
    <w:multiLevelType w:val="multilevel"/>
    <w:tmpl w:val="6382E57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4">
    <w:nsid w:val="5F0B6DBE"/>
    <w:multiLevelType w:val="hybridMultilevel"/>
    <w:tmpl w:val="0DAA7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170"/>
    <w:rsid w:val="00015732"/>
    <w:rsid w:val="00017E38"/>
    <w:rsid w:val="00044761"/>
    <w:rsid w:val="000848E8"/>
    <w:rsid w:val="0009299E"/>
    <w:rsid w:val="000A38B3"/>
    <w:rsid w:val="000A5497"/>
    <w:rsid w:val="000B2A13"/>
    <w:rsid w:val="000B51E0"/>
    <w:rsid w:val="000C1D5C"/>
    <w:rsid w:val="000D08F8"/>
    <w:rsid w:val="000D2F3A"/>
    <w:rsid w:val="000E5846"/>
    <w:rsid w:val="000F1CC6"/>
    <w:rsid w:val="000F3F0E"/>
    <w:rsid w:val="001015A0"/>
    <w:rsid w:val="001460C2"/>
    <w:rsid w:val="0015311C"/>
    <w:rsid w:val="001639BE"/>
    <w:rsid w:val="00167E8D"/>
    <w:rsid w:val="001B3A0F"/>
    <w:rsid w:val="001D0C10"/>
    <w:rsid w:val="001D2DFD"/>
    <w:rsid w:val="001F4344"/>
    <w:rsid w:val="00204870"/>
    <w:rsid w:val="00220DA6"/>
    <w:rsid w:val="00220FD8"/>
    <w:rsid w:val="00237C66"/>
    <w:rsid w:val="0025125F"/>
    <w:rsid w:val="00277B46"/>
    <w:rsid w:val="002821D1"/>
    <w:rsid w:val="002830F4"/>
    <w:rsid w:val="00283A72"/>
    <w:rsid w:val="00294227"/>
    <w:rsid w:val="002A21AD"/>
    <w:rsid w:val="002B104A"/>
    <w:rsid w:val="002E0E50"/>
    <w:rsid w:val="00323E84"/>
    <w:rsid w:val="00325D33"/>
    <w:rsid w:val="00342EA9"/>
    <w:rsid w:val="00345BAF"/>
    <w:rsid w:val="00351EF5"/>
    <w:rsid w:val="00364018"/>
    <w:rsid w:val="00384CEB"/>
    <w:rsid w:val="0038523A"/>
    <w:rsid w:val="003A2571"/>
    <w:rsid w:val="003F64E5"/>
    <w:rsid w:val="00407879"/>
    <w:rsid w:val="00447155"/>
    <w:rsid w:val="004760B5"/>
    <w:rsid w:val="004824BA"/>
    <w:rsid w:val="004949E9"/>
    <w:rsid w:val="004C3268"/>
    <w:rsid w:val="004C6347"/>
    <w:rsid w:val="004D63AD"/>
    <w:rsid w:val="004F635F"/>
    <w:rsid w:val="004F6734"/>
    <w:rsid w:val="00530565"/>
    <w:rsid w:val="0055380E"/>
    <w:rsid w:val="005854DB"/>
    <w:rsid w:val="00595EA9"/>
    <w:rsid w:val="005A3503"/>
    <w:rsid w:val="005B5EEC"/>
    <w:rsid w:val="005C38B8"/>
    <w:rsid w:val="005D34B3"/>
    <w:rsid w:val="005E1F83"/>
    <w:rsid w:val="005E3182"/>
    <w:rsid w:val="0060029D"/>
    <w:rsid w:val="0060272C"/>
    <w:rsid w:val="00603DDE"/>
    <w:rsid w:val="006123F4"/>
    <w:rsid w:val="00616E01"/>
    <w:rsid w:val="00663F5F"/>
    <w:rsid w:val="006A0CC4"/>
    <w:rsid w:val="006A112C"/>
    <w:rsid w:val="00702543"/>
    <w:rsid w:val="00722EF8"/>
    <w:rsid w:val="0076191B"/>
    <w:rsid w:val="007A097C"/>
    <w:rsid w:val="007A0E82"/>
    <w:rsid w:val="007A1397"/>
    <w:rsid w:val="007A7FC1"/>
    <w:rsid w:val="007C6FD7"/>
    <w:rsid w:val="007F2CBE"/>
    <w:rsid w:val="0080154C"/>
    <w:rsid w:val="00810AC0"/>
    <w:rsid w:val="0083227A"/>
    <w:rsid w:val="00860EBB"/>
    <w:rsid w:val="00863ACE"/>
    <w:rsid w:val="008919D1"/>
    <w:rsid w:val="00895F59"/>
    <w:rsid w:val="008A0498"/>
    <w:rsid w:val="008B504C"/>
    <w:rsid w:val="008D1452"/>
    <w:rsid w:val="008D25C0"/>
    <w:rsid w:val="008F2043"/>
    <w:rsid w:val="0091304D"/>
    <w:rsid w:val="0094783E"/>
    <w:rsid w:val="009514F0"/>
    <w:rsid w:val="00960F4B"/>
    <w:rsid w:val="009842C1"/>
    <w:rsid w:val="009A0A37"/>
    <w:rsid w:val="00A00BA2"/>
    <w:rsid w:val="00A03C0D"/>
    <w:rsid w:val="00A13EBA"/>
    <w:rsid w:val="00A20B34"/>
    <w:rsid w:val="00A65172"/>
    <w:rsid w:val="00A71079"/>
    <w:rsid w:val="00A7586F"/>
    <w:rsid w:val="00A75ADF"/>
    <w:rsid w:val="00AB08E4"/>
    <w:rsid w:val="00AC4799"/>
    <w:rsid w:val="00AD5370"/>
    <w:rsid w:val="00B047F0"/>
    <w:rsid w:val="00B051AD"/>
    <w:rsid w:val="00B10039"/>
    <w:rsid w:val="00B30AED"/>
    <w:rsid w:val="00B36C71"/>
    <w:rsid w:val="00B4166E"/>
    <w:rsid w:val="00B615FE"/>
    <w:rsid w:val="00B64441"/>
    <w:rsid w:val="00B91213"/>
    <w:rsid w:val="00BA5D23"/>
    <w:rsid w:val="00BB1AE3"/>
    <w:rsid w:val="00BB4E12"/>
    <w:rsid w:val="00BB6062"/>
    <w:rsid w:val="00BC3B0A"/>
    <w:rsid w:val="00BC4F3B"/>
    <w:rsid w:val="00BD060F"/>
    <w:rsid w:val="00BF7EEC"/>
    <w:rsid w:val="00C21E81"/>
    <w:rsid w:val="00C4623D"/>
    <w:rsid w:val="00C62A42"/>
    <w:rsid w:val="00C86B99"/>
    <w:rsid w:val="00C97467"/>
    <w:rsid w:val="00CB6BD3"/>
    <w:rsid w:val="00CC324E"/>
    <w:rsid w:val="00CD019F"/>
    <w:rsid w:val="00CE2E08"/>
    <w:rsid w:val="00D0242E"/>
    <w:rsid w:val="00D1191A"/>
    <w:rsid w:val="00D15E68"/>
    <w:rsid w:val="00D50170"/>
    <w:rsid w:val="00DC000B"/>
    <w:rsid w:val="00DD0A85"/>
    <w:rsid w:val="00DF2543"/>
    <w:rsid w:val="00E060BE"/>
    <w:rsid w:val="00E161BA"/>
    <w:rsid w:val="00E16410"/>
    <w:rsid w:val="00E62E84"/>
    <w:rsid w:val="00E6627A"/>
    <w:rsid w:val="00E77413"/>
    <w:rsid w:val="00E845EA"/>
    <w:rsid w:val="00E86AC6"/>
    <w:rsid w:val="00E873DB"/>
    <w:rsid w:val="00EB07C7"/>
    <w:rsid w:val="00EB3AFD"/>
    <w:rsid w:val="00EC7DA6"/>
    <w:rsid w:val="00EE3C8D"/>
    <w:rsid w:val="00EE6224"/>
    <w:rsid w:val="00EF7BE2"/>
    <w:rsid w:val="00F071C6"/>
    <w:rsid w:val="00F13548"/>
    <w:rsid w:val="00F26DEA"/>
    <w:rsid w:val="00F30208"/>
    <w:rsid w:val="00FA17AB"/>
    <w:rsid w:val="00FB4CB0"/>
    <w:rsid w:val="00FB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ED18B"/>
  <w15:docId w15:val="{D49E5EC3-A65C-4C2E-850B-ECFFB481D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208"/>
  </w:style>
  <w:style w:type="paragraph" w:styleId="1">
    <w:name w:val="heading 1"/>
    <w:basedOn w:val="a"/>
    <w:next w:val="a"/>
    <w:link w:val="10"/>
    <w:qFormat/>
    <w:rsid w:val="00FA17AB"/>
    <w:pPr>
      <w:keepNext/>
      <w:numPr>
        <w:numId w:val="1"/>
      </w:numPr>
      <w:suppressAutoHyphens/>
      <w:spacing w:after="0" w:line="240" w:lineRule="auto"/>
      <w:ind w:firstLine="567"/>
      <w:outlineLvl w:val="0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styleId="3">
    <w:name w:val="heading 3"/>
    <w:basedOn w:val="a"/>
    <w:next w:val="a"/>
    <w:link w:val="30"/>
    <w:qFormat/>
    <w:rsid w:val="00FA17AB"/>
    <w:pPr>
      <w:keepNext/>
      <w:numPr>
        <w:ilvl w:val="2"/>
        <w:numId w:val="1"/>
      </w:numPr>
      <w:suppressAutoHyphens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pacing w:val="32"/>
      <w:sz w:val="32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B6E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A20B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821D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21E81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rsid w:val="00FA17AB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30">
    <w:name w:val="Заголовок 3 Знак"/>
    <w:basedOn w:val="a0"/>
    <w:link w:val="3"/>
    <w:rsid w:val="00FA17AB"/>
    <w:rPr>
      <w:rFonts w:ascii="Times New Roman" w:eastAsia="Times New Roman" w:hAnsi="Times New Roman" w:cs="Times New Roman"/>
      <w:b/>
      <w:spacing w:val="32"/>
      <w:sz w:val="32"/>
      <w:szCs w:val="20"/>
      <w:lang w:eastAsia="zh-CN"/>
    </w:rPr>
  </w:style>
  <w:style w:type="paragraph" w:customStyle="1" w:styleId="31">
    <w:name w:val="Основной текст 31"/>
    <w:basedOn w:val="a"/>
    <w:rsid w:val="00FA17AB"/>
    <w:pPr>
      <w:suppressAutoHyphens/>
      <w:spacing w:after="0" w:line="240" w:lineRule="auto"/>
    </w:pPr>
    <w:rPr>
      <w:rFonts w:ascii="Times New Roman" w:eastAsia="Times New Roman" w:hAnsi="Times New Roman" w:cs="Times New Roman"/>
      <w:sz w:val="32"/>
      <w:szCs w:val="24"/>
      <w:lang w:eastAsia="zh-CN"/>
    </w:rPr>
  </w:style>
  <w:style w:type="paragraph" w:styleId="a6">
    <w:name w:val="No Spacing"/>
    <w:uiPriority w:val="1"/>
    <w:qFormat/>
    <w:rsid w:val="000B51E0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FB4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CB0"/>
  </w:style>
  <w:style w:type="paragraph" w:styleId="a9">
    <w:name w:val="footer"/>
    <w:basedOn w:val="a"/>
    <w:link w:val="aa"/>
    <w:uiPriority w:val="99"/>
    <w:unhideWhenUsed/>
    <w:rsid w:val="00FB4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CB0"/>
  </w:style>
  <w:style w:type="paragraph" w:styleId="ab">
    <w:name w:val="Balloon Text"/>
    <w:basedOn w:val="a"/>
    <w:link w:val="ac"/>
    <w:uiPriority w:val="99"/>
    <w:semiHidden/>
    <w:unhideWhenUsed/>
    <w:rsid w:val="002A21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A21AD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E6627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672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Юсупов А.Р.</dc:creator>
  <cp:keywords/>
  <dc:description/>
  <cp:lastModifiedBy>Гуленина Е.В.</cp:lastModifiedBy>
  <cp:revision>2</cp:revision>
  <cp:lastPrinted>2025-03-21T05:18:00Z</cp:lastPrinted>
  <dcterms:created xsi:type="dcterms:W3CDTF">2025-03-21T11:23:00Z</dcterms:created>
  <dcterms:modified xsi:type="dcterms:W3CDTF">2025-03-21T11:23:00Z</dcterms:modified>
</cp:coreProperties>
</file>